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54" w:rsidRPr="00742D0A" w:rsidRDefault="002F3197" w:rsidP="00742D0A">
      <w:pPr>
        <w:tabs>
          <w:tab w:val="left" w:pos="1080"/>
          <w:tab w:val="left" w:pos="4253"/>
          <w:tab w:val="left" w:pos="9356"/>
        </w:tabs>
        <w:spacing w:line="360" w:lineRule="auto"/>
        <w:jc w:val="right"/>
        <w:rPr>
          <w:bCs/>
          <w:sz w:val="16"/>
        </w:rPr>
      </w:pPr>
      <w:r w:rsidRPr="00742D0A">
        <w:rPr>
          <w:bCs/>
          <w:sz w:val="16"/>
        </w:rPr>
        <w:t xml:space="preserve">PROCEDIMIENTO ADMINISTRATIVO: </w:t>
      </w:r>
      <w:r w:rsidR="00B71E2E">
        <w:rPr>
          <w:bCs/>
          <w:sz w:val="16"/>
        </w:rPr>
        <w:t>0606</w:t>
      </w:r>
    </w:p>
    <w:p w:rsidR="00EE7C54" w:rsidRDefault="00EE7C54" w:rsidP="008B52AC">
      <w:pPr>
        <w:tabs>
          <w:tab w:val="left" w:pos="1080"/>
          <w:tab w:val="left" w:pos="4253"/>
          <w:tab w:val="left" w:pos="9356"/>
        </w:tabs>
        <w:spacing w:line="360" w:lineRule="auto"/>
        <w:rPr>
          <w:b/>
          <w:bCs/>
        </w:rPr>
      </w:pPr>
    </w:p>
    <w:p w:rsidR="008B52AC" w:rsidRDefault="00EE7C54" w:rsidP="00EE7C54">
      <w:pPr>
        <w:pBdr>
          <w:top w:val="single" w:sz="4" w:space="1" w:color="auto"/>
          <w:left w:val="single" w:sz="4" w:space="4" w:color="auto"/>
          <w:bottom w:val="single" w:sz="4" w:space="1" w:color="auto"/>
          <w:right w:val="single" w:sz="4" w:space="4" w:color="auto"/>
        </w:pBdr>
        <w:tabs>
          <w:tab w:val="left" w:pos="1080"/>
          <w:tab w:val="left" w:pos="4253"/>
          <w:tab w:val="left" w:pos="9356"/>
        </w:tabs>
        <w:spacing w:line="360" w:lineRule="auto"/>
        <w:jc w:val="center"/>
        <w:rPr>
          <w:b/>
          <w:bCs/>
        </w:rPr>
      </w:pPr>
      <w:r>
        <w:rPr>
          <w:b/>
          <w:bCs/>
        </w:rPr>
        <w:t xml:space="preserve">MODELO DE ESCRITO DE </w:t>
      </w:r>
      <w:r w:rsidR="008B52AC" w:rsidRPr="008B52AC">
        <w:rPr>
          <w:b/>
          <w:bCs/>
        </w:rPr>
        <w:t>ALEGACIONES A EXPEDIENTE SANCIONADOR</w:t>
      </w:r>
    </w:p>
    <w:p w:rsidR="00EE7C54" w:rsidRDefault="00EE7C54" w:rsidP="008B52AC">
      <w:pPr>
        <w:tabs>
          <w:tab w:val="left" w:pos="1080"/>
          <w:tab w:val="left" w:pos="4253"/>
          <w:tab w:val="left" w:pos="9356"/>
        </w:tabs>
        <w:spacing w:line="360" w:lineRule="auto"/>
        <w:rPr>
          <w:b/>
          <w:bCs/>
        </w:rPr>
      </w:pPr>
    </w:p>
    <w:p w:rsidR="00EE7C54" w:rsidRDefault="00EE7C54" w:rsidP="008B52AC">
      <w:pPr>
        <w:tabs>
          <w:tab w:val="left" w:pos="1080"/>
          <w:tab w:val="left" w:pos="4253"/>
          <w:tab w:val="left" w:pos="9356"/>
        </w:tabs>
        <w:spacing w:line="360" w:lineRule="auto"/>
        <w:rPr>
          <w:b/>
          <w:bCs/>
        </w:rPr>
      </w:pPr>
    </w:p>
    <w:p w:rsidR="008B52AC" w:rsidRPr="008B52AC" w:rsidRDefault="008B52AC" w:rsidP="008B52AC">
      <w:pPr>
        <w:tabs>
          <w:tab w:val="left" w:pos="1080"/>
          <w:tab w:val="left" w:pos="4253"/>
          <w:tab w:val="left" w:pos="9356"/>
        </w:tabs>
        <w:spacing w:line="360" w:lineRule="auto"/>
        <w:rPr>
          <w:b/>
          <w:bCs/>
        </w:rPr>
      </w:pPr>
      <w:r w:rsidRPr="008B52AC">
        <w:rPr>
          <w:b/>
          <w:bCs/>
        </w:rPr>
        <w:t>1.- DATOS DEL INTERESADO</w:t>
      </w:r>
    </w:p>
    <w:p w:rsidR="00EE7C54" w:rsidRPr="008B52AC" w:rsidRDefault="00EE7C54" w:rsidP="00EE7C54">
      <w:pPr>
        <w:tabs>
          <w:tab w:val="left" w:pos="2127"/>
          <w:tab w:val="left" w:pos="4253"/>
          <w:tab w:val="left" w:pos="9356"/>
        </w:tabs>
        <w:spacing w:line="360" w:lineRule="auto"/>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3"/>
        <w:gridCol w:w="1134"/>
        <w:gridCol w:w="425"/>
        <w:gridCol w:w="709"/>
        <w:gridCol w:w="1134"/>
        <w:gridCol w:w="1049"/>
      </w:tblGrid>
      <w:tr w:rsidR="00EE7C54" w:rsidRPr="008B52AC" w:rsidTr="00712D3F">
        <w:tc>
          <w:tcPr>
            <w:tcW w:w="5612" w:type="dxa"/>
            <w:gridSpan w:val="3"/>
            <w:tcBorders>
              <w:top w:val="single" w:sz="2" w:space="0" w:color="000000"/>
              <w:left w:val="single" w:sz="2" w:space="0" w:color="000000"/>
              <w:bottom w:val="single" w:sz="2" w:space="0" w:color="000000"/>
            </w:tcBorders>
            <w:shd w:val="clear" w:color="auto" w:fill="auto"/>
          </w:tcPr>
          <w:p w:rsidR="00EE7C54" w:rsidRPr="008B52AC" w:rsidRDefault="00EE7C54" w:rsidP="001571A4">
            <w:pPr>
              <w:pStyle w:val="Contenidodelatabla"/>
            </w:pPr>
            <w:r w:rsidRPr="008B52AC">
              <w:t>Apellidos y Nombre:</w:t>
            </w:r>
          </w:p>
        </w:tc>
        <w:tc>
          <w:tcPr>
            <w:tcW w:w="2892" w:type="dxa"/>
            <w:gridSpan w:val="3"/>
            <w:tcBorders>
              <w:top w:val="single" w:sz="2" w:space="0" w:color="000000"/>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rsidRPr="008B52AC">
              <w:t>DNI/CIF</w:t>
            </w:r>
          </w:p>
        </w:tc>
      </w:tr>
      <w:tr w:rsidR="00EE7C54" w:rsidRPr="008B52AC" w:rsidTr="00712D3F">
        <w:tc>
          <w:tcPr>
            <w:tcW w:w="5612" w:type="dxa"/>
            <w:gridSpan w:val="3"/>
            <w:tcBorders>
              <w:left w:val="single" w:sz="2" w:space="0" w:color="000000"/>
              <w:bottom w:val="single" w:sz="2" w:space="0" w:color="000000"/>
            </w:tcBorders>
          </w:tcPr>
          <w:p w:rsidR="00EE7C54" w:rsidRPr="008B52AC" w:rsidRDefault="00EE7C54" w:rsidP="001571A4">
            <w:pPr>
              <w:pStyle w:val="Contenidodelatabla"/>
            </w:pPr>
          </w:p>
        </w:tc>
        <w:tc>
          <w:tcPr>
            <w:tcW w:w="2892" w:type="dxa"/>
            <w:gridSpan w:val="3"/>
            <w:tcBorders>
              <w:left w:val="single" w:sz="2" w:space="0" w:color="000000"/>
              <w:bottom w:val="single" w:sz="2" w:space="0" w:color="000000"/>
              <w:right w:val="single" w:sz="2" w:space="0" w:color="000000"/>
            </w:tcBorders>
          </w:tcPr>
          <w:p w:rsidR="00EE7C54" w:rsidRPr="008B52AC" w:rsidRDefault="00EE7C54" w:rsidP="001571A4">
            <w:pPr>
              <w:pStyle w:val="Contenidodelatabla"/>
            </w:pPr>
          </w:p>
        </w:tc>
      </w:tr>
      <w:tr w:rsidR="00EE7C54" w:rsidRPr="008B52AC" w:rsidTr="00712D3F">
        <w:trPr>
          <w:trHeight w:val="289"/>
        </w:trPr>
        <w:tc>
          <w:tcPr>
            <w:tcW w:w="4053" w:type="dxa"/>
            <w:tcBorders>
              <w:top w:val="single" w:sz="2" w:space="0" w:color="000000"/>
              <w:left w:val="single" w:sz="2" w:space="0" w:color="000000"/>
              <w:bottom w:val="single" w:sz="2" w:space="0" w:color="000000"/>
            </w:tcBorders>
            <w:shd w:val="clear" w:color="auto" w:fill="auto"/>
          </w:tcPr>
          <w:p w:rsidR="00EE7C54" w:rsidRPr="008B52AC" w:rsidRDefault="00EE7C54" w:rsidP="001571A4">
            <w:pPr>
              <w:pStyle w:val="Contenidodelatabla"/>
            </w:pPr>
            <w:r w:rsidRPr="008B52AC">
              <w:t xml:space="preserve">Dirección (Calle, Avenida, </w:t>
            </w:r>
            <w:proofErr w:type="spellStart"/>
            <w:r w:rsidRPr="008B52AC">
              <w:t>Plaza,</w:t>
            </w:r>
            <w:proofErr w:type="spellEnd"/>
            <w:r>
              <w:t xml:space="preserve"> </w:t>
            </w:r>
            <w:proofErr w:type="spellStart"/>
            <w:r>
              <w:t>ect</w:t>
            </w:r>
            <w:proofErr w:type="spellEnd"/>
            <w:r>
              <w:t>.</w:t>
            </w:r>
            <w:r w:rsidRPr="008B52AC">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t>Nº</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t>Piso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t>Escalera</w:t>
            </w:r>
          </w:p>
        </w:tc>
        <w:tc>
          <w:tcPr>
            <w:tcW w:w="1049" w:type="dxa"/>
            <w:tcBorders>
              <w:top w:val="single" w:sz="2" w:space="0" w:color="000000"/>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t xml:space="preserve">Puerta </w:t>
            </w:r>
          </w:p>
        </w:tc>
      </w:tr>
      <w:tr w:rsidR="00EE7C54" w:rsidRPr="008B52AC" w:rsidTr="00712D3F">
        <w:tc>
          <w:tcPr>
            <w:tcW w:w="4053" w:type="dxa"/>
            <w:tcBorders>
              <w:left w:val="single" w:sz="2" w:space="0" w:color="000000"/>
            </w:tcBorders>
          </w:tcPr>
          <w:p w:rsidR="00EE7C54" w:rsidRPr="008B52AC" w:rsidRDefault="00EE7C54" w:rsidP="001571A4">
            <w:pPr>
              <w:pStyle w:val="Contenidodelatabla"/>
            </w:pPr>
          </w:p>
        </w:tc>
        <w:tc>
          <w:tcPr>
            <w:tcW w:w="1134" w:type="dxa"/>
            <w:tcBorders>
              <w:left w:val="single" w:sz="2" w:space="0" w:color="000000"/>
              <w:right w:val="single" w:sz="2" w:space="0" w:color="000000"/>
            </w:tcBorders>
          </w:tcPr>
          <w:p w:rsidR="00EE7C54" w:rsidRPr="008B52AC" w:rsidRDefault="00EE7C54" w:rsidP="001571A4">
            <w:pPr>
              <w:pStyle w:val="Contenidodelatabla"/>
            </w:pPr>
          </w:p>
        </w:tc>
        <w:tc>
          <w:tcPr>
            <w:tcW w:w="1134" w:type="dxa"/>
            <w:gridSpan w:val="2"/>
            <w:tcBorders>
              <w:left w:val="single" w:sz="2" w:space="0" w:color="000000"/>
              <w:right w:val="single" w:sz="2" w:space="0" w:color="000000"/>
            </w:tcBorders>
          </w:tcPr>
          <w:p w:rsidR="00EE7C54" w:rsidRPr="008B52AC" w:rsidRDefault="00EE7C54" w:rsidP="001571A4">
            <w:pPr>
              <w:pStyle w:val="Contenidodelatabla"/>
            </w:pPr>
          </w:p>
        </w:tc>
        <w:tc>
          <w:tcPr>
            <w:tcW w:w="1134" w:type="dxa"/>
            <w:tcBorders>
              <w:left w:val="single" w:sz="2" w:space="0" w:color="000000"/>
              <w:right w:val="single" w:sz="2" w:space="0" w:color="000000"/>
            </w:tcBorders>
          </w:tcPr>
          <w:p w:rsidR="00EE7C54" w:rsidRPr="008B52AC" w:rsidRDefault="00EE7C54" w:rsidP="001571A4">
            <w:pPr>
              <w:pStyle w:val="Contenidodelatabla"/>
            </w:pPr>
          </w:p>
        </w:tc>
        <w:tc>
          <w:tcPr>
            <w:tcW w:w="1049" w:type="dxa"/>
            <w:tcBorders>
              <w:left w:val="single" w:sz="2" w:space="0" w:color="000000"/>
              <w:right w:val="single" w:sz="2" w:space="0" w:color="000000"/>
            </w:tcBorders>
          </w:tcPr>
          <w:p w:rsidR="00EE7C54" w:rsidRPr="008B52AC" w:rsidRDefault="00EE7C54" w:rsidP="001571A4">
            <w:pPr>
              <w:pStyle w:val="Contenidodelatabla"/>
            </w:pPr>
          </w:p>
        </w:tc>
      </w:tr>
      <w:tr w:rsidR="00EE7C54" w:rsidRPr="008B52AC" w:rsidTr="00712D3F">
        <w:tc>
          <w:tcPr>
            <w:tcW w:w="4053" w:type="dxa"/>
            <w:tcBorders>
              <w:left w:val="single" w:sz="2" w:space="0" w:color="000000"/>
              <w:bottom w:val="single" w:sz="2" w:space="0" w:color="000000"/>
            </w:tcBorders>
            <w:shd w:val="clear" w:color="auto" w:fill="auto"/>
          </w:tcPr>
          <w:p w:rsidR="00EE7C54" w:rsidRPr="008B52AC" w:rsidRDefault="00EE7C54" w:rsidP="001571A4">
            <w:pPr>
              <w:pStyle w:val="Contenidodelatabla"/>
            </w:pPr>
            <w:r w:rsidRPr="008B52AC">
              <w:t>Municipio/Localidad</w:t>
            </w:r>
          </w:p>
        </w:tc>
        <w:tc>
          <w:tcPr>
            <w:tcW w:w="1559" w:type="dxa"/>
            <w:gridSpan w:val="2"/>
            <w:tcBorders>
              <w:left w:val="single" w:sz="2" w:space="0" w:color="000000"/>
              <w:bottom w:val="single" w:sz="2" w:space="0" w:color="000000"/>
            </w:tcBorders>
            <w:shd w:val="clear" w:color="auto" w:fill="auto"/>
          </w:tcPr>
          <w:p w:rsidR="00EE7C54" w:rsidRPr="008B52AC" w:rsidRDefault="00EE7C54" w:rsidP="001571A4">
            <w:pPr>
              <w:pStyle w:val="Contenidodelatabla"/>
            </w:pPr>
            <w:proofErr w:type="spellStart"/>
            <w:r w:rsidRPr="008B52AC">
              <w:t>Cod</w:t>
            </w:r>
            <w:proofErr w:type="spellEnd"/>
            <w:r w:rsidRPr="008B52AC">
              <w:t>. Postal</w:t>
            </w:r>
          </w:p>
        </w:tc>
        <w:tc>
          <w:tcPr>
            <w:tcW w:w="2892" w:type="dxa"/>
            <w:gridSpan w:val="3"/>
            <w:tcBorders>
              <w:left w:val="single" w:sz="2" w:space="0" w:color="000000"/>
              <w:bottom w:val="single" w:sz="2" w:space="0" w:color="000000"/>
              <w:right w:val="single" w:sz="2" w:space="0" w:color="000000"/>
            </w:tcBorders>
            <w:shd w:val="clear" w:color="auto" w:fill="auto"/>
          </w:tcPr>
          <w:p w:rsidR="00EE7C54" w:rsidRPr="008B52AC" w:rsidRDefault="00EE7C54" w:rsidP="001571A4">
            <w:pPr>
              <w:pStyle w:val="Contenidodelatabla"/>
            </w:pPr>
            <w:r>
              <w:t>Provincia</w:t>
            </w:r>
          </w:p>
        </w:tc>
      </w:tr>
      <w:tr w:rsidR="00EE7C54" w:rsidRPr="008B52AC" w:rsidTr="00712D3F">
        <w:tc>
          <w:tcPr>
            <w:tcW w:w="4053" w:type="dxa"/>
            <w:tcBorders>
              <w:left w:val="single" w:sz="2" w:space="0" w:color="000000"/>
              <w:bottom w:val="single" w:sz="2" w:space="0" w:color="000000"/>
            </w:tcBorders>
          </w:tcPr>
          <w:p w:rsidR="00EE7C54" w:rsidRPr="008B52AC" w:rsidRDefault="00EE7C54" w:rsidP="001571A4">
            <w:pPr>
              <w:pStyle w:val="Contenidodelatabla"/>
            </w:pPr>
          </w:p>
        </w:tc>
        <w:tc>
          <w:tcPr>
            <w:tcW w:w="1559" w:type="dxa"/>
            <w:gridSpan w:val="2"/>
            <w:tcBorders>
              <w:left w:val="single" w:sz="2" w:space="0" w:color="000000"/>
              <w:bottom w:val="single" w:sz="2" w:space="0" w:color="000000"/>
            </w:tcBorders>
          </w:tcPr>
          <w:p w:rsidR="00EE7C54" w:rsidRPr="008B52AC" w:rsidRDefault="00EE7C54" w:rsidP="001571A4">
            <w:pPr>
              <w:pStyle w:val="Contenidodelatabla"/>
            </w:pPr>
          </w:p>
        </w:tc>
        <w:tc>
          <w:tcPr>
            <w:tcW w:w="2892" w:type="dxa"/>
            <w:gridSpan w:val="3"/>
            <w:tcBorders>
              <w:left w:val="single" w:sz="2" w:space="0" w:color="000000"/>
              <w:bottom w:val="single" w:sz="2" w:space="0" w:color="000000"/>
              <w:right w:val="single" w:sz="2" w:space="0" w:color="000000"/>
            </w:tcBorders>
          </w:tcPr>
          <w:p w:rsidR="00EE7C54" w:rsidRPr="008B52AC" w:rsidRDefault="00EE7C54" w:rsidP="001571A4">
            <w:pPr>
              <w:pStyle w:val="Contenidodelatabla"/>
            </w:pPr>
          </w:p>
        </w:tc>
      </w:tr>
      <w:tr w:rsidR="00EE7C54" w:rsidRPr="008B52AC" w:rsidTr="00712D3F">
        <w:tc>
          <w:tcPr>
            <w:tcW w:w="5612" w:type="dxa"/>
            <w:gridSpan w:val="3"/>
            <w:tcBorders>
              <w:top w:val="single" w:sz="2" w:space="0" w:color="000000"/>
              <w:left w:val="single" w:sz="2" w:space="0" w:color="000000"/>
              <w:bottom w:val="single" w:sz="4" w:space="0" w:color="auto"/>
            </w:tcBorders>
            <w:shd w:val="clear" w:color="auto" w:fill="auto"/>
          </w:tcPr>
          <w:p w:rsidR="00EE7C54" w:rsidRPr="008B52AC" w:rsidRDefault="00EE7C54" w:rsidP="001571A4">
            <w:pPr>
              <w:pStyle w:val="Contenidodelatabla"/>
            </w:pPr>
            <w:r w:rsidRPr="008B52AC">
              <w:t>e-mail</w:t>
            </w:r>
          </w:p>
        </w:tc>
        <w:tc>
          <w:tcPr>
            <w:tcW w:w="2892" w:type="dxa"/>
            <w:gridSpan w:val="3"/>
            <w:tcBorders>
              <w:top w:val="single" w:sz="2" w:space="0" w:color="000000"/>
              <w:left w:val="single" w:sz="2" w:space="0" w:color="000000"/>
              <w:bottom w:val="single" w:sz="4" w:space="0" w:color="auto"/>
              <w:right w:val="single" w:sz="2" w:space="0" w:color="000000"/>
            </w:tcBorders>
            <w:shd w:val="clear" w:color="auto" w:fill="auto"/>
          </w:tcPr>
          <w:p w:rsidR="00EE7C54" w:rsidRPr="008B52AC" w:rsidRDefault="00EE7C54" w:rsidP="001571A4">
            <w:pPr>
              <w:pStyle w:val="Contenidodelatabla"/>
            </w:pPr>
            <w:r w:rsidRPr="008B52AC">
              <w:t>Teléfono</w:t>
            </w:r>
          </w:p>
        </w:tc>
      </w:tr>
      <w:tr w:rsidR="00EE7C54" w:rsidRPr="008B52AC" w:rsidTr="00712D3F">
        <w:tc>
          <w:tcPr>
            <w:tcW w:w="5612" w:type="dxa"/>
            <w:gridSpan w:val="3"/>
            <w:tcBorders>
              <w:top w:val="single" w:sz="4" w:space="0" w:color="auto"/>
              <w:left w:val="single" w:sz="4" w:space="0" w:color="auto"/>
              <w:bottom w:val="single" w:sz="4" w:space="0" w:color="auto"/>
              <w:right w:val="single" w:sz="4" w:space="0" w:color="auto"/>
            </w:tcBorders>
          </w:tcPr>
          <w:p w:rsidR="00EE7C54" w:rsidRPr="008B52AC" w:rsidRDefault="00EE7C54" w:rsidP="001571A4">
            <w:pPr>
              <w:pStyle w:val="Contenidodelatabla"/>
            </w:pPr>
          </w:p>
        </w:tc>
        <w:tc>
          <w:tcPr>
            <w:tcW w:w="2892" w:type="dxa"/>
            <w:gridSpan w:val="3"/>
            <w:tcBorders>
              <w:top w:val="single" w:sz="4" w:space="0" w:color="auto"/>
              <w:left w:val="single" w:sz="4" w:space="0" w:color="auto"/>
              <w:bottom w:val="single" w:sz="4" w:space="0" w:color="auto"/>
              <w:right w:val="single" w:sz="4" w:space="0" w:color="auto"/>
            </w:tcBorders>
          </w:tcPr>
          <w:p w:rsidR="00EE7C54" w:rsidRPr="008B52AC" w:rsidRDefault="00EE7C54" w:rsidP="001571A4">
            <w:pPr>
              <w:pStyle w:val="Contenidodelatabla"/>
            </w:pPr>
          </w:p>
        </w:tc>
      </w:tr>
      <w:tr w:rsidR="00EE7C54" w:rsidRPr="008B52AC" w:rsidTr="00712D3F">
        <w:tc>
          <w:tcPr>
            <w:tcW w:w="8504" w:type="dxa"/>
            <w:gridSpan w:val="6"/>
            <w:tcBorders>
              <w:top w:val="single" w:sz="4" w:space="0" w:color="auto"/>
              <w:left w:val="single" w:sz="4" w:space="0" w:color="auto"/>
              <w:bottom w:val="single" w:sz="4" w:space="0" w:color="auto"/>
              <w:right w:val="single" w:sz="4" w:space="0" w:color="auto"/>
            </w:tcBorders>
            <w:shd w:val="clear" w:color="auto" w:fill="auto"/>
          </w:tcPr>
          <w:p w:rsidR="00EE7C54" w:rsidRPr="008B52AC" w:rsidRDefault="00EE7C54" w:rsidP="001571A4">
            <w:pPr>
              <w:pStyle w:val="Contenidodelatabla"/>
            </w:pPr>
            <w:r>
              <w:t>Expediente sancionador nº:</w:t>
            </w:r>
          </w:p>
        </w:tc>
      </w:tr>
      <w:tr w:rsidR="00EE7C54" w:rsidRPr="008B52AC" w:rsidTr="001571A4">
        <w:tc>
          <w:tcPr>
            <w:tcW w:w="8504" w:type="dxa"/>
            <w:gridSpan w:val="6"/>
            <w:tcBorders>
              <w:top w:val="single" w:sz="4" w:space="0" w:color="auto"/>
              <w:left w:val="single" w:sz="4" w:space="0" w:color="auto"/>
              <w:bottom w:val="single" w:sz="4" w:space="0" w:color="auto"/>
              <w:right w:val="single" w:sz="4" w:space="0" w:color="auto"/>
            </w:tcBorders>
          </w:tcPr>
          <w:p w:rsidR="00EE7C54" w:rsidRPr="008B52AC" w:rsidRDefault="00EE7C54" w:rsidP="001571A4">
            <w:pPr>
              <w:pStyle w:val="Contenidodelatabla"/>
            </w:pPr>
          </w:p>
        </w:tc>
      </w:tr>
    </w:tbl>
    <w:p w:rsidR="00EE7C54" w:rsidRPr="008B52AC" w:rsidRDefault="00EE7C54" w:rsidP="00EE7C54">
      <w:pPr>
        <w:tabs>
          <w:tab w:val="left" w:pos="2127"/>
          <w:tab w:val="left" w:pos="4253"/>
          <w:tab w:val="left" w:pos="9356"/>
        </w:tabs>
        <w:spacing w:line="360" w:lineRule="auto"/>
        <w:rPr>
          <w:b/>
        </w:rPr>
      </w:pPr>
    </w:p>
    <w:p w:rsidR="008B52AC" w:rsidRPr="008B52AC" w:rsidRDefault="008B52AC" w:rsidP="008B52AC">
      <w:pPr>
        <w:rPr>
          <w:b/>
          <w:bCs/>
          <w:sz w:val="24"/>
        </w:rPr>
      </w:pPr>
      <w:r w:rsidRPr="008B52AC">
        <w:rPr>
          <w:b/>
          <w:bCs/>
          <w:sz w:val="24"/>
        </w:rPr>
        <w:t>Actuando en su propio nombre o como representante de (en su caso):</w:t>
      </w:r>
    </w:p>
    <w:p w:rsidR="008B52AC" w:rsidRPr="008B52AC" w:rsidRDefault="008B52AC" w:rsidP="008B52AC">
      <w:pPr>
        <w:rPr>
          <w:b/>
          <w:bCs/>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2"/>
        <w:gridCol w:w="4252"/>
      </w:tblGrid>
      <w:tr w:rsidR="008B52AC" w:rsidRPr="008B52AC" w:rsidTr="00712D3F">
        <w:tc>
          <w:tcPr>
            <w:tcW w:w="4252" w:type="dxa"/>
            <w:tcBorders>
              <w:top w:val="single" w:sz="2" w:space="0" w:color="000000"/>
              <w:left w:val="single" w:sz="2" w:space="0" w:color="000000"/>
              <w:bottom w:val="single" w:sz="2" w:space="0" w:color="000000"/>
            </w:tcBorders>
            <w:shd w:val="clear" w:color="auto" w:fill="auto"/>
          </w:tcPr>
          <w:p w:rsidR="008B52AC" w:rsidRPr="008B52AC" w:rsidRDefault="008B52AC" w:rsidP="00950C98">
            <w:pPr>
              <w:pStyle w:val="Contenidodelatabla"/>
            </w:pPr>
            <w:r w:rsidRPr="008B52AC">
              <w:t>Apellidos y Nombre/Razón Social</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8B52AC" w:rsidRPr="008B52AC" w:rsidRDefault="008B52AC" w:rsidP="00950C98">
            <w:pPr>
              <w:pStyle w:val="Contenidodelatabla"/>
            </w:pPr>
            <w:r w:rsidRPr="008B52AC">
              <w:t>DNI/CIF</w:t>
            </w:r>
          </w:p>
        </w:tc>
      </w:tr>
      <w:tr w:rsidR="008B52AC" w:rsidRPr="008B52AC" w:rsidTr="00950C98">
        <w:tc>
          <w:tcPr>
            <w:tcW w:w="4252" w:type="dxa"/>
            <w:tcBorders>
              <w:left w:val="single" w:sz="2" w:space="0" w:color="000000"/>
              <w:bottom w:val="single" w:sz="2" w:space="0" w:color="000000"/>
            </w:tcBorders>
          </w:tcPr>
          <w:p w:rsidR="008B52AC" w:rsidRPr="008B52AC" w:rsidRDefault="008B52AC" w:rsidP="00950C98">
            <w:pPr>
              <w:pStyle w:val="Contenidodelatabla"/>
            </w:pPr>
          </w:p>
        </w:tc>
        <w:tc>
          <w:tcPr>
            <w:tcW w:w="4252" w:type="dxa"/>
            <w:tcBorders>
              <w:left w:val="single" w:sz="2" w:space="0" w:color="000000"/>
              <w:bottom w:val="single" w:sz="2" w:space="0" w:color="000000"/>
              <w:right w:val="single" w:sz="2" w:space="0" w:color="000000"/>
            </w:tcBorders>
          </w:tcPr>
          <w:p w:rsidR="008B52AC" w:rsidRPr="008B52AC" w:rsidRDefault="008B52AC" w:rsidP="00950C98">
            <w:pPr>
              <w:pStyle w:val="Contenidodelatabla"/>
            </w:pPr>
          </w:p>
        </w:tc>
      </w:tr>
    </w:tbl>
    <w:p w:rsidR="008B52AC" w:rsidRPr="008B52AC" w:rsidRDefault="008B52AC" w:rsidP="008B52AC"/>
    <w:p w:rsidR="008B52AC" w:rsidRPr="008B52AC" w:rsidRDefault="008B52AC" w:rsidP="008B52AC">
      <w:pPr>
        <w:tabs>
          <w:tab w:val="left" w:pos="1140"/>
        </w:tabs>
        <w:rPr>
          <w:b/>
          <w:bCs/>
        </w:rPr>
      </w:pPr>
      <w:r w:rsidRPr="008B52AC">
        <w:rPr>
          <w:b/>
          <w:bCs/>
        </w:rPr>
        <w:tab/>
      </w:r>
    </w:p>
    <w:p w:rsidR="008B52AC" w:rsidRPr="008B52AC" w:rsidRDefault="008B52AC" w:rsidP="008B52AC">
      <w:pPr>
        <w:tabs>
          <w:tab w:val="left" w:pos="1140"/>
        </w:tabs>
        <w:jc w:val="both"/>
        <w:rPr>
          <w:b/>
          <w:bCs/>
        </w:rPr>
      </w:pPr>
      <w:r w:rsidRPr="008B52AC">
        <w:rPr>
          <w:b/>
          <w:bCs/>
        </w:rPr>
        <w:t>Notificación electrónica</w:t>
      </w:r>
    </w:p>
    <w:p w:rsidR="008B52AC" w:rsidRPr="008B52AC" w:rsidRDefault="008B52AC" w:rsidP="008B52AC">
      <w:pPr>
        <w:tabs>
          <w:tab w:val="left" w:pos="1140"/>
        </w:tabs>
        <w:jc w:val="both"/>
      </w:pPr>
      <w:r w:rsidRPr="008B52AC">
        <w:rPr>
          <w:b/>
          <w:bCs/>
        </w:rPr>
        <w:t>AUTORIZACIÓN (1) EXPRESA DE NOTIFICACIÓN ELECTRÓNICA</w:t>
      </w:r>
    </w:p>
    <w:p w:rsidR="008B52AC" w:rsidRPr="008B52AC" w:rsidRDefault="008B52AC" w:rsidP="008B52AC">
      <w:pPr>
        <w:tabs>
          <w:tab w:val="left" w:pos="1140"/>
        </w:tabs>
        <w:jc w:val="both"/>
      </w:pPr>
      <w:r w:rsidRPr="008B52AC">
        <w:t>Marcar una X para autorizar a la Administración la notificación electrónica, de no marcarse esta opción la Administración notificará a las personas físicas por correo postal</w:t>
      </w:r>
    </w:p>
    <w:p w:rsidR="008B52AC" w:rsidRPr="008B52AC" w:rsidRDefault="008B52AC" w:rsidP="008B52AC">
      <w:pPr>
        <w:tabs>
          <w:tab w:val="left" w:pos="1140"/>
        </w:tabs>
        <w:jc w:val="both"/>
      </w:pPr>
    </w:p>
    <w:p w:rsidR="008B52AC" w:rsidRPr="008B52AC" w:rsidRDefault="008B52AC" w:rsidP="008B52AC">
      <w:pPr>
        <w:tabs>
          <w:tab w:val="left" w:pos="1140"/>
        </w:tabs>
        <w:jc w:val="both"/>
        <w:rPr>
          <w:b/>
          <w:bCs/>
        </w:rPr>
      </w:pPr>
      <w:r w:rsidRPr="008B52AC">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-252730</wp:posOffset>
                </wp:positionH>
                <wp:positionV relativeFrom="paragraph">
                  <wp:posOffset>5715</wp:posOffset>
                </wp:positionV>
                <wp:extent cx="171450" cy="17145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9525">
                          <a:solidFill>
                            <a:srgbClr val="3465A4"/>
                          </a:solidFill>
                          <a:round/>
                          <a:headEnd/>
                          <a:tailEnd/>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B97D7" id="Rectángulo 11" o:spid="_x0000_s1026" style="position:absolute;margin-left:-19.9pt;margin-top:.45pt;width:13.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" filled="f" strokecolor="#3465a4">
                <v:stroke joinstyle="round"/>
              </v:rect>
            </w:pict>
          </mc:Fallback>
        </mc:AlternateContent>
      </w:r>
      <w:r w:rsidRPr="008B52AC">
        <w:rPr>
          <w:b/>
          <w:bCs/>
        </w:rPr>
        <w:t>Autorizo a la DIRECCIÓN GENERAL DE SALUD PÚBLICA Y ADICCIONES</w:t>
      </w:r>
    </w:p>
    <w:p w:rsidR="008B52AC" w:rsidRPr="008B52AC" w:rsidRDefault="008B52AC" w:rsidP="008B52AC">
      <w:pPr>
        <w:tabs>
          <w:tab w:val="left" w:pos="1140"/>
        </w:tabs>
        <w:jc w:val="both"/>
      </w:pPr>
      <w:proofErr w:type="gramStart"/>
      <w:r w:rsidRPr="008B52AC">
        <w:t>a</w:t>
      </w:r>
      <w:proofErr w:type="gramEnd"/>
      <w:r w:rsidRPr="008B52AC">
        <w:t xml:space="preserve"> notificarme a través del Servicio de Notificación electrónica por comparecencia en la Sede Electrónica de la CARM, las actuaciones que se deriven de la tramitación de esta solicitud.</w:t>
      </w:r>
    </w:p>
    <w:p w:rsidR="008B52AC" w:rsidRPr="008B52AC" w:rsidRDefault="008B52AC" w:rsidP="008B52AC">
      <w:pPr>
        <w:tabs>
          <w:tab w:val="left" w:pos="1140"/>
        </w:tabs>
        <w:jc w:val="both"/>
      </w:pPr>
      <w:r w:rsidRPr="008B52AC">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7" w:history="1">
        <w:r w:rsidRPr="008B52AC">
          <w:rPr>
            <w:rStyle w:val="Hipervnculo"/>
          </w:rPr>
          <w:t>https://sede.carm.es/</w:t>
        </w:r>
      </w:hyperlink>
      <w:hyperlink w:history="1"/>
      <w:r w:rsidRPr="008B52AC">
        <w:t xml:space="preserve"> en el apartado notificaciones electrónicas de la carpeta del ciudadano, o directamente en la URL </w:t>
      </w:r>
      <w:hyperlink r:id="rId8" w:history="1">
        <w:r w:rsidRPr="008B52AC">
          <w:rPr>
            <w:rStyle w:val="Hipervnculo"/>
          </w:rPr>
          <w:t>https://sede.carm.es/vernotificaciones</w:t>
        </w:r>
      </w:hyperlink>
      <w:hyperlink w:history="1"/>
      <w:r w:rsidRPr="008B52AC">
        <w:t>.</w:t>
      </w:r>
    </w:p>
    <w:p w:rsidR="008B52AC" w:rsidRPr="008B52AC" w:rsidRDefault="008B52AC" w:rsidP="008B52AC">
      <w:r w:rsidRPr="008B52AC">
        <w:t>Asimismo autorizo a la DIRECCIÓN GENERAL DE SALUD PÚBLICA Y ADICCIONES a que me informe siempre que disponga de una nueva notificación en la Sede Electrónica a través de un correo electrónico a la dirección de correo</w:t>
      </w:r>
    </w:p>
    <w:p w:rsidR="008B52AC" w:rsidRPr="008B52AC" w:rsidRDefault="008B52AC" w:rsidP="008B52AC">
      <w:pPr>
        <w:tabs>
          <w:tab w:val="left" w:pos="1140"/>
        </w:tabs>
        <w:jc w:val="both"/>
        <w:rPr>
          <w:b/>
          <w:bCs/>
        </w:rPr>
      </w:pPr>
    </w:p>
    <w:p w:rsidR="008B52AC" w:rsidRPr="008B52AC" w:rsidRDefault="008B52AC" w:rsidP="008B52AC">
      <w:pPr>
        <w:tabs>
          <w:tab w:val="left" w:pos="1140"/>
        </w:tabs>
        <w:jc w:val="both"/>
        <w:rPr>
          <w:b/>
          <w:bCs/>
        </w:rPr>
      </w:pPr>
      <w:r w:rsidRPr="008B52AC">
        <w:t>_____________________________y/o vía SMS al nº de teléfono móvil ___________________</w:t>
      </w:r>
    </w:p>
    <w:p w:rsidR="008B52AC" w:rsidRPr="008B52AC" w:rsidRDefault="008B52AC" w:rsidP="008B52AC">
      <w:pPr>
        <w:tabs>
          <w:tab w:val="left" w:pos="1140"/>
        </w:tabs>
        <w:jc w:val="both"/>
        <w:rPr>
          <w:b/>
          <w:bCs/>
        </w:rPr>
      </w:pPr>
    </w:p>
    <w:p w:rsidR="008B52AC" w:rsidRPr="008B52AC" w:rsidRDefault="008B52AC" w:rsidP="008B52AC">
      <w:pPr>
        <w:tabs>
          <w:tab w:val="left" w:pos="1140"/>
        </w:tabs>
        <w:jc w:val="both"/>
      </w:pPr>
      <w:r w:rsidRPr="008B52AC">
        <w:lastRenderedPageBreak/>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8B52AC" w:rsidRPr="008B52AC" w:rsidRDefault="008B52AC" w:rsidP="008B52AC">
      <w:pPr>
        <w:tabs>
          <w:tab w:val="left" w:pos="1140"/>
        </w:tabs>
        <w:jc w:val="both"/>
        <w:rPr>
          <w:b/>
          <w:bCs/>
        </w:rPr>
      </w:pPr>
    </w:p>
    <w:p w:rsidR="008B52AC" w:rsidRPr="008B52AC" w:rsidRDefault="008B52AC" w:rsidP="008B52AC">
      <w:pPr>
        <w:tabs>
          <w:tab w:val="left" w:pos="1140"/>
        </w:tabs>
        <w:jc w:val="both"/>
        <w:rPr>
          <w:b/>
          <w:bCs/>
        </w:rPr>
      </w:pPr>
      <w:r w:rsidRPr="008B52AC">
        <w:t xml:space="preserve">(2) De conformidad con lo dispuesto en el artículo 43.2 de la Ley 39/2015, una vez transcurridos 10 días naturales desde la puesta a disposición de la notificación en la Sede Electrónica, sin que la haya descargado, se entenderá que la notificación ha sido realizada. </w:t>
      </w:r>
    </w:p>
    <w:p w:rsidR="008B52AC" w:rsidRDefault="008B52AC" w:rsidP="008B52AC">
      <w:pPr>
        <w:tabs>
          <w:tab w:val="left" w:pos="1140"/>
        </w:tabs>
        <w:jc w:val="both"/>
        <w:rPr>
          <w:b/>
          <w:bCs/>
        </w:rPr>
      </w:pPr>
    </w:p>
    <w:p w:rsidR="00B116D7" w:rsidRDefault="00B116D7" w:rsidP="008B52AC">
      <w:pPr>
        <w:tabs>
          <w:tab w:val="left" w:pos="1140"/>
        </w:tabs>
        <w:jc w:val="both"/>
        <w:rPr>
          <w:b/>
          <w:bCs/>
        </w:rPr>
      </w:pPr>
    </w:p>
    <w:p w:rsidR="008B52AC" w:rsidRPr="008B52AC" w:rsidRDefault="008B52AC" w:rsidP="008B52AC">
      <w:pPr>
        <w:tabs>
          <w:tab w:val="left" w:pos="1140"/>
        </w:tabs>
        <w:rPr>
          <w:b/>
          <w:bCs/>
        </w:rPr>
      </w:pPr>
      <w:r w:rsidRPr="008B52AC">
        <w:rPr>
          <w:b/>
          <w:bCs/>
        </w:rPr>
        <w:tab/>
        <w:t>2.- EXPOSICIÓN</w:t>
      </w:r>
    </w:p>
    <w:p w:rsidR="008B52AC" w:rsidRPr="008B52AC" w:rsidRDefault="008B52AC" w:rsidP="008B52AC">
      <w:pPr>
        <w:tabs>
          <w:tab w:val="left" w:pos="1140"/>
        </w:tabs>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4"/>
      </w:tblGrid>
      <w:tr w:rsidR="008B52AC" w:rsidRPr="008B52AC" w:rsidTr="00950C98">
        <w:tc>
          <w:tcPr>
            <w:tcW w:w="8504" w:type="dxa"/>
            <w:tcBorders>
              <w:top w:val="single" w:sz="2" w:space="0" w:color="000000"/>
              <w:left w:val="single" w:sz="2" w:space="0" w:color="000000"/>
              <w:bottom w:val="single" w:sz="2" w:space="0" w:color="000000"/>
              <w:right w:val="single" w:sz="2" w:space="0" w:color="000000"/>
            </w:tcBorders>
          </w:tcPr>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p w:rsidR="008B52AC" w:rsidRDefault="008B52AC" w:rsidP="00950C98">
            <w:pPr>
              <w:pStyle w:val="Contenidodelatabla"/>
            </w:pPr>
          </w:p>
          <w:p w:rsidR="00EE7C54" w:rsidRDefault="00EE7C54" w:rsidP="00950C98">
            <w:pPr>
              <w:pStyle w:val="Contenidodelatabla"/>
            </w:pPr>
          </w:p>
          <w:p w:rsidR="00EE7C54" w:rsidRPr="008B52AC" w:rsidRDefault="00EE7C54" w:rsidP="00950C98">
            <w:pPr>
              <w:pStyle w:val="Contenidodelatabla"/>
            </w:pPr>
          </w:p>
          <w:p w:rsidR="008B52AC" w:rsidRPr="008B52AC" w:rsidRDefault="008B52AC" w:rsidP="00950C98">
            <w:pPr>
              <w:pStyle w:val="Contenidodelatabla"/>
            </w:pPr>
          </w:p>
          <w:p w:rsidR="008B52AC" w:rsidRPr="008B52AC" w:rsidRDefault="008B52AC" w:rsidP="00950C98">
            <w:pPr>
              <w:pStyle w:val="Contenidodelatabla"/>
            </w:pPr>
          </w:p>
        </w:tc>
      </w:tr>
    </w:tbl>
    <w:p w:rsidR="008B52AC" w:rsidRPr="008B52AC" w:rsidRDefault="008B52AC" w:rsidP="008B52AC">
      <w:pPr>
        <w:tabs>
          <w:tab w:val="left" w:pos="1140"/>
        </w:tabs>
        <w:rPr>
          <w:b/>
          <w:bCs/>
        </w:rPr>
      </w:pPr>
    </w:p>
    <w:p w:rsidR="008B52AC" w:rsidRPr="008B52AC" w:rsidRDefault="008B52AC" w:rsidP="008B52AC">
      <w:pPr>
        <w:tabs>
          <w:tab w:val="left" w:pos="1140"/>
        </w:tabs>
        <w:rPr>
          <w:b/>
          <w:bCs/>
        </w:rPr>
      </w:pPr>
    </w:p>
    <w:p w:rsidR="008B52AC" w:rsidRPr="008B52AC" w:rsidRDefault="008B52AC" w:rsidP="008B52AC">
      <w:pPr>
        <w:tabs>
          <w:tab w:val="left" w:pos="1140"/>
        </w:tabs>
        <w:rPr>
          <w:b/>
          <w:bCs/>
        </w:rPr>
      </w:pPr>
      <w:r w:rsidRPr="008B52AC">
        <w:rPr>
          <w:b/>
          <w:bCs/>
        </w:rPr>
        <w:tab/>
        <w:t>3.- SOLICITA</w:t>
      </w:r>
    </w:p>
    <w:p w:rsidR="008B52AC" w:rsidRPr="008B52AC" w:rsidRDefault="008B52AC" w:rsidP="008B52AC">
      <w:pPr>
        <w:tabs>
          <w:tab w:val="left" w:pos="1140"/>
        </w:tabs>
        <w:rPr>
          <w:b/>
          <w:bCs/>
        </w:rPr>
      </w:pPr>
    </w:p>
    <w:p w:rsidR="008B52AC" w:rsidRPr="008B52AC" w:rsidRDefault="008B52AC" w:rsidP="008B52AC">
      <w:pPr>
        <w:tabs>
          <w:tab w:val="left" w:pos="1140"/>
        </w:tabs>
        <w:rPr>
          <w:b/>
          <w:bCs/>
        </w:rPr>
      </w:pP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04"/>
      </w:tblGrid>
      <w:tr w:rsidR="00EE7C54" w:rsidRPr="008B52AC" w:rsidTr="00712D3F">
        <w:trPr>
          <w:trHeight w:val="3795"/>
        </w:trPr>
        <w:tc>
          <w:tcPr>
            <w:tcW w:w="8504" w:type="dxa"/>
          </w:tcPr>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p w:rsidR="00EE7C54" w:rsidRPr="008B52AC" w:rsidRDefault="00EE7C54" w:rsidP="00950C98">
            <w:pPr>
              <w:pStyle w:val="Contenidodelatabla"/>
            </w:pPr>
          </w:p>
        </w:tc>
      </w:tr>
    </w:tbl>
    <w:p w:rsidR="008B52AC" w:rsidRPr="008B52AC" w:rsidRDefault="008B52AC" w:rsidP="008B52AC"/>
    <w:p w:rsidR="00EE7C54" w:rsidRDefault="008B52AC" w:rsidP="008B52AC">
      <w:pPr>
        <w:tabs>
          <w:tab w:val="left" w:pos="1140"/>
        </w:tabs>
      </w:pPr>
      <w:r w:rsidRPr="008B52AC">
        <w:tab/>
      </w:r>
    </w:p>
    <w:p w:rsidR="008B52AC" w:rsidRPr="008B52AC" w:rsidRDefault="008B52AC" w:rsidP="008B52AC">
      <w:pPr>
        <w:tabs>
          <w:tab w:val="left" w:pos="1140"/>
        </w:tabs>
      </w:pPr>
      <w:r w:rsidRPr="008B52AC">
        <w:rPr>
          <w:b/>
          <w:bCs/>
        </w:rPr>
        <w:lastRenderedPageBreak/>
        <w:t>4.- ÓRGANO AL QUE SE DIRIGE LA SOLICITUD</w:t>
      </w:r>
    </w:p>
    <w:p w:rsidR="008B52AC" w:rsidRPr="008B52AC" w:rsidRDefault="008B52AC" w:rsidP="008B52AC">
      <w:pPr>
        <w:tabs>
          <w:tab w:val="left" w:pos="1140"/>
        </w:tabs>
      </w:pPr>
    </w:p>
    <w:p w:rsidR="00E02F9D" w:rsidRPr="008B52AC" w:rsidRDefault="008B52AC" w:rsidP="00706452">
      <w:r w:rsidRPr="008B52AC">
        <w:t>CONSEJERÍA DE SALUD</w:t>
      </w:r>
    </w:p>
    <w:p w:rsidR="008B52AC" w:rsidRDefault="008B52AC" w:rsidP="00706452">
      <w:r w:rsidRPr="008B52AC">
        <w:t>DIRECCIÓN GENERAL DE SALUD PÚBLICA Y ADICCIONES</w:t>
      </w:r>
    </w:p>
    <w:p w:rsidR="00C16D8F" w:rsidRPr="008B52AC" w:rsidRDefault="00C16D8F" w:rsidP="00706452">
      <w:r>
        <w:t>SERVICIO DE SEGURIDAD ALIMENTARIA Y ZOONOSIS</w:t>
      </w:r>
    </w:p>
    <w:p w:rsidR="008B52AC" w:rsidRDefault="008B52AC" w:rsidP="00706452">
      <w:r w:rsidRPr="008B52AC">
        <w:t>UNIDAD DE PROCEDIMIENTO SANCIONADOR</w:t>
      </w:r>
    </w:p>
    <w:p w:rsidR="00EE7C54" w:rsidRPr="008B52AC" w:rsidRDefault="00EE7C54" w:rsidP="00706452"/>
    <w:p w:rsidR="008B52AC" w:rsidRPr="008B52AC" w:rsidRDefault="008B52AC" w:rsidP="00706452"/>
    <w:p w:rsidR="008B52AC" w:rsidRPr="008B52AC" w:rsidRDefault="008B52AC" w:rsidP="008B52AC">
      <w:pPr>
        <w:tabs>
          <w:tab w:val="left" w:pos="1140"/>
        </w:tabs>
      </w:pPr>
      <w:r w:rsidRPr="008B52AC">
        <w:rPr>
          <w:b/>
          <w:bCs/>
        </w:rPr>
        <w:t>5.- DOCUMENTOS QUE SE ADJUNTAN</w:t>
      </w:r>
    </w:p>
    <w:p w:rsidR="008B52AC" w:rsidRPr="008B52AC" w:rsidRDefault="008B52AC" w:rsidP="008B52AC">
      <w:pPr>
        <w:tabs>
          <w:tab w:val="left" w:pos="1140"/>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4"/>
      </w:tblGrid>
      <w:tr w:rsidR="008B52AC" w:rsidRPr="008B52AC" w:rsidTr="00950C98">
        <w:tc>
          <w:tcPr>
            <w:tcW w:w="8504" w:type="dxa"/>
            <w:tcBorders>
              <w:top w:val="single" w:sz="2" w:space="0" w:color="000000"/>
              <w:left w:val="single" w:sz="2" w:space="0" w:color="000000"/>
              <w:bottom w:val="single" w:sz="2" w:space="0" w:color="000000"/>
              <w:right w:val="single" w:sz="2" w:space="0" w:color="000000"/>
            </w:tcBorders>
          </w:tcPr>
          <w:p w:rsidR="008B52AC" w:rsidRPr="008B52AC" w:rsidRDefault="008B52AC" w:rsidP="00950C98">
            <w:pPr>
              <w:pStyle w:val="Contenidodelatabla"/>
            </w:pPr>
          </w:p>
        </w:tc>
      </w:tr>
      <w:tr w:rsidR="008B52AC" w:rsidRPr="008B52AC" w:rsidTr="00950C98">
        <w:tc>
          <w:tcPr>
            <w:tcW w:w="8504" w:type="dxa"/>
            <w:tcBorders>
              <w:left w:val="single" w:sz="2" w:space="0" w:color="000000"/>
              <w:bottom w:val="single" w:sz="2" w:space="0" w:color="000000"/>
              <w:right w:val="single" w:sz="2" w:space="0" w:color="000000"/>
            </w:tcBorders>
          </w:tcPr>
          <w:p w:rsidR="008B52AC" w:rsidRPr="008B52AC" w:rsidRDefault="008B52AC" w:rsidP="00950C98">
            <w:pPr>
              <w:pStyle w:val="Contenidodelatabla"/>
            </w:pPr>
          </w:p>
        </w:tc>
      </w:tr>
      <w:tr w:rsidR="008B52AC" w:rsidRPr="008B52AC" w:rsidTr="00950C98">
        <w:tc>
          <w:tcPr>
            <w:tcW w:w="8504" w:type="dxa"/>
            <w:tcBorders>
              <w:left w:val="single" w:sz="2" w:space="0" w:color="000000"/>
              <w:bottom w:val="single" w:sz="2" w:space="0" w:color="000000"/>
              <w:right w:val="single" w:sz="2" w:space="0" w:color="000000"/>
            </w:tcBorders>
          </w:tcPr>
          <w:p w:rsidR="008B52AC" w:rsidRPr="008B52AC" w:rsidRDefault="008B52AC" w:rsidP="00950C98">
            <w:pPr>
              <w:pStyle w:val="Contenidodelatabla"/>
            </w:pPr>
          </w:p>
        </w:tc>
      </w:tr>
    </w:tbl>
    <w:p w:rsidR="008B52AC" w:rsidRPr="008B52AC" w:rsidRDefault="008B52AC" w:rsidP="008B52AC">
      <w:pPr>
        <w:tabs>
          <w:tab w:val="left" w:pos="1140"/>
        </w:tabs>
      </w:pPr>
    </w:p>
    <w:p w:rsidR="008B52AC" w:rsidRPr="008B52AC" w:rsidRDefault="008B52AC" w:rsidP="008B52AC">
      <w:pPr>
        <w:tabs>
          <w:tab w:val="left" w:pos="1140"/>
        </w:tabs>
      </w:pPr>
      <w:r w:rsidRPr="008B52AC">
        <w:rPr>
          <w:b/>
          <w:bCs/>
        </w:rPr>
        <w:tab/>
        <w:t>En _________________, a___ de _______________de 20__</w:t>
      </w:r>
    </w:p>
    <w:p w:rsidR="008B52AC" w:rsidRPr="008B52AC" w:rsidRDefault="008B52AC" w:rsidP="008B52AC">
      <w:pPr>
        <w:tabs>
          <w:tab w:val="left" w:pos="1140"/>
        </w:tabs>
      </w:pPr>
    </w:p>
    <w:p w:rsidR="008B52AC" w:rsidRPr="008B52AC" w:rsidRDefault="008B52AC" w:rsidP="008B52AC">
      <w:pPr>
        <w:tabs>
          <w:tab w:val="left" w:pos="1140"/>
        </w:tabs>
      </w:pPr>
    </w:p>
    <w:p w:rsidR="008B52AC" w:rsidRDefault="008B52AC"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7A389A" w:rsidRDefault="007A389A"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p>
    <w:p w:rsidR="002602B4" w:rsidRDefault="002602B4" w:rsidP="008B52AC">
      <w:pPr>
        <w:tabs>
          <w:tab w:val="left" w:pos="1140"/>
        </w:tabs>
      </w:pPr>
      <w:bookmarkStart w:id="0" w:name="_GoBack"/>
      <w:bookmarkEnd w:id="0"/>
    </w:p>
    <w:p w:rsidR="007A389A" w:rsidRPr="008B52AC" w:rsidRDefault="007A389A" w:rsidP="008B52AC">
      <w:pPr>
        <w:tabs>
          <w:tab w:val="left" w:pos="1140"/>
        </w:tabs>
      </w:pPr>
    </w:p>
    <w:p w:rsidR="007A389A" w:rsidRPr="007A389A" w:rsidRDefault="007A389A" w:rsidP="007A389A">
      <w:pPr>
        <w:rPr>
          <w:rFonts w:ascii="Tahoma" w:hAnsi="Tahoma" w:cs="Tahoma"/>
          <w:bCs/>
          <w:spacing w:val="-1"/>
          <w:sz w:val="14"/>
          <w:szCs w:val="14"/>
        </w:rPr>
      </w:pPr>
      <w:r w:rsidRPr="007A389A">
        <w:rPr>
          <w:rFonts w:ascii="Tahoma" w:hAnsi="Tahoma" w:cs="Tahoma"/>
          <w:b/>
          <w:bCs/>
          <w:spacing w:val="-1"/>
          <w:sz w:val="14"/>
          <w:szCs w:val="14"/>
        </w:rPr>
        <w:t>INFORMACIÓN BÁSICA SOBRE PROTECCIÓN DE DATOS</w:t>
      </w:r>
      <w:r w:rsidRPr="007A389A">
        <w:rPr>
          <w:rFonts w:ascii="Tahoma" w:hAnsi="Tahoma" w:cs="Tahoma"/>
          <w:bCs/>
          <w:spacing w:val="-1"/>
          <w:sz w:val="14"/>
          <w:szCs w:val="14"/>
        </w:rPr>
        <w:t>:</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1. Los responsables del tratamiento en el ámbito de la Comunidad Autónoma de la Región de Murcia (CARM), son los Directores Generales y asimilados de los órganos directivos.</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2. Finalidad del tratamiento: tramitación del procedimiento objeto de la presente solicitud.</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3. Legitimación del tratamiento: el tratamiento es necesario para el cumplimiento de una obligación legal aplicable al responsable de aquel, conforme al artículo 6.1.c) del Reglamento General de Protección de Datos como consecuencia de la tramitación del procedimiento objeto de la presente solicitud.</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4. Destinatarios de cesiones: no se cederán datos a terceros, salvo obligación legal.</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5. Información adicional: puede consultar la información adicional y detallada sobre protección de datos y el delegado de protección de datos en la página web:</w:t>
      </w:r>
      <w:r>
        <w:rPr>
          <w:rFonts w:ascii="Tahoma" w:hAnsi="Tahoma" w:cs="Tahoma"/>
          <w:bCs/>
          <w:spacing w:val="-1"/>
          <w:sz w:val="14"/>
          <w:szCs w:val="14"/>
        </w:rPr>
        <w:t xml:space="preserve"> </w:t>
      </w:r>
      <w:hyperlink r:id="rId9" w:tgtFrame="_blank" w:history="1">
        <w:r w:rsidRPr="007A389A">
          <w:rPr>
            <w:rFonts w:ascii="Tahoma" w:hAnsi="Tahoma" w:cs="Tahoma"/>
            <w:bCs/>
            <w:spacing w:val="-1"/>
            <w:sz w:val="14"/>
            <w:szCs w:val="14"/>
          </w:rPr>
          <w:t>http://www.carm.es/web/pagina?IDCONTENIDO=62678&amp;IDTIPO=100&amp;RASTRO=c672$m</w:t>
        </w:r>
      </w:hyperlink>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6. Procedencia de los datos: los datos son aportados por el interesado o su representante y, en su caso, también se obtienen de la plataforma de interoperabilidad de la CARM.</w:t>
      </w:r>
    </w:p>
    <w:p w:rsidR="007A389A" w:rsidRPr="007A389A" w:rsidRDefault="007A389A" w:rsidP="007A389A">
      <w:pPr>
        <w:suppressAutoHyphens w:val="0"/>
        <w:jc w:val="both"/>
        <w:rPr>
          <w:rFonts w:ascii="Tahoma" w:hAnsi="Tahoma" w:cs="Tahoma"/>
          <w:bCs/>
          <w:spacing w:val="-1"/>
          <w:sz w:val="14"/>
          <w:szCs w:val="14"/>
        </w:rPr>
      </w:pPr>
      <w:r w:rsidRPr="007A389A">
        <w:rPr>
          <w:rFonts w:ascii="Tahoma" w:hAnsi="Tahoma" w:cs="Tahoma"/>
          <w:bCs/>
          <w:spacing w:val="-1"/>
          <w:sz w:val="14"/>
          <w:szCs w:val="14"/>
        </w:rPr>
        <w:t xml:space="preserve">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10" w:tgtFrame="_blank" w:history="1">
        <w:r w:rsidRPr="007A389A">
          <w:rPr>
            <w:rFonts w:ascii="Tahoma" w:hAnsi="Tahoma" w:cs="Tahoma"/>
            <w:bCs/>
            <w:spacing w:val="-1"/>
            <w:sz w:val="14"/>
            <w:szCs w:val="14"/>
          </w:rPr>
          <w:t>dpdigs@listas.carm.es</w:t>
        </w:r>
      </w:hyperlink>
    </w:p>
    <w:p w:rsidR="007A389A" w:rsidRDefault="007A389A" w:rsidP="008B52AC">
      <w:pPr>
        <w:tabs>
          <w:tab w:val="left" w:pos="1140"/>
        </w:tabs>
        <w:jc w:val="both"/>
      </w:pPr>
    </w:p>
    <w:sectPr w:rsidR="007A389A" w:rsidSect="00E0247D">
      <w:headerReference w:type="default" r:id="rId11"/>
      <w:footerReference w:type="default" r:id="rId12"/>
      <w:pgSz w:w="11907" w:h="16840" w:code="9"/>
      <w:pgMar w:top="2268" w:right="1418" w:bottom="1418" w:left="1701"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6A" w:rsidRDefault="00C1226A">
      <w:r>
        <w:separator/>
      </w:r>
    </w:p>
  </w:endnote>
  <w:endnote w:type="continuationSeparator" w:id="0">
    <w:p w:rsidR="00C1226A" w:rsidRDefault="00C1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54" w:rsidRDefault="00EE7C54" w:rsidP="00EE7C54">
    <w:pPr>
      <w:pStyle w:val="Piedepgina"/>
      <w:tabs>
        <w:tab w:val="clear" w:pos="4252"/>
        <w:tab w:val="clear" w:pos="8504"/>
        <w:tab w:val="left" w:pos="1516"/>
      </w:tabs>
      <w:jc w:val="right"/>
    </w:pPr>
    <w:r>
      <w:rPr>
        <w:noProof/>
        <w:lang w:eastAsia="es-ES"/>
      </w:rPr>
      <w:drawing>
        <wp:anchor distT="0" distB="0" distL="114300" distR="114300" simplePos="0" relativeHeight="251662336" behindDoc="1" locked="1" layoutInCell="1" allowOverlap="1" wp14:anchorId="0A39B6CE" wp14:editId="6326AC44">
          <wp:simplePos x="0" y="0"/>
          <wp:positionH relativeFrom="page">
            <wp:posOffset>-1333786</wp:posOffset>
          </wp:positionH>
          <wp:positionV relativeFrom="page">
            <wp:posOffset>9914021</wp:posOffset>
          </wp:positionV>
          <wp:extent cx="845820" cy="733425"/>
          <wp:effectExtent l="0" t="0" r="0" b="9525"/>
          <wp:wrapNone/>
          <wp:docPr id="3" name="Imagen 3" descr="dir Seguridad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 Seguridad bn"/>
                  <pic:cNvPicPr>
                    <a:picLocks noChangeAspect="1" noChangeArrowheads="1"/>
                  </pic:cNvPicPr>
                </pic:nvPicPr>
                <pic:blipFill>
                  <a:blip r:embed="rId1">
                    <a:extLst>
                      <a:ext uri="{28A0092B-C50C-407E-A947-70E740481C1C}">
                        <a14:useLocalDpi xmlns:a14="http://schemas.microsoft.com/office/drawing/2010/main" val="0"/>
                      </a:ext>
                    </a:extLst>
                  </a:blip>
                  <a:srcRect l="43269" r="45647"/>
                  <a:stretch>
                    <a:fillRect/>
                  </a:stretch>
                </pic:blipFill>
                <pic:spPr bwMode="auto">
                  <a:xfrm>
                    <a:off x="0" y="0"/>
                    <a:ext cx="845820"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1" layoutInCell="1" allowOverlap="1" wp14:anchorId="32A0A799" wp14:editId="584A7365">
          <wp:simplePos x="0" y="0"/>
          <wp:positionH relativeFrom="page">
            <wp:posOffset>-1332865</wp:posOffset>
          </wp:positionH>
          <wp:positionV relativeFrom="page">
            <wp:posOffset>9912350</wp:posOffset>
          </wp:positionV>
          <wp:extent cx="2949575" cy="733425"/>
          <wp:effectExtent l="0" t="0" r="3175" b="9525"/>
          <wp:wrapNone/>
          <wp:docPr id="2" name="Imagen 2" descr="dir Seguridad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 Seguridad bn"/>
                  <pic:cNvPicPr>
                    <a:picLocks noChangeAspect="1" noChangeArrowheads="1"/>
                  </pic:cNvPicPr>
                </pic:nvPicPr>
                <pic:blipFill>
                  <a:blip r:embed="rId1">
                    <a:extLst>
                      <a:ext uri="{28A0092B-C50C-407E-A947-70E740481C1C}">
                        <a14:useLocalDpi xmlns:a14="http://schemas.microsoft.com/office/drawing/2010/main" val="0"/>
                      </a:ext>
                    </a:extLst>
                  </a:blip>
                  <a:srcRect r="61337"/>
                  <a:stretch>
                    <a:fillRect/>
                  </a:stretch>
                </pic:blipFill>
                <pic:spPr bwMode="auto">
                  <a:xfrm>
                    <a:off x="0" y="0"/>
                    <a:ext cx="2949575" cy="733425"/>
                  </a:xfrm>
                  <a:prstGeom prst="rect">
                    <a:avLst/>
                  </a:prstGeom>
                  <a:noFill/>
                </pic:spPr>
              </pic:pic>
            </a:graphicData>
          </a:graphic>
          <wp14:sizeRelH relativeFrom="page">
            <wp14:pctWidth>0</wp14:pctWidth>
          </wp14:sizeRelH>
          <wp14:sizeRelV relativeFrom="page">
            <wp14:pctHeight>0</wp14:pctHeight>
          </wp14:sizeRelV>
        </wp:anchor>
      </w:drawing>
    </w:r>
    <w:r>
      <w:tab/>
    </w:r>
    <w:r w:rsidRPr="00734394">
      <w:rPr>
        <w:sz w:val="20"/>
      </w:rPr>
      <w:t>Tel.</w:t>
    </w:r>
    <w:r>
      <w:rPr>
        <w:sz w:val="20"/>
      </w:rPr>
      <w:t xml:space="preserve"> </w:t>
    </w:r>
    <w:r w:rsidRPr="00734394">
      <w:rPr>
        <w:sz w:val="20"/>
      </w:rPr>
      <w:t>968362000/012</w:t>
    </w:r>
    <w:r>
      <w:rPr>
        <w:noProof/>
        <w:lang w:eastAsia="es-ES"/>
      </w:rPr>
      <w:drawing>
        <wp:anchor distT="0" distB="0" distL="114300" distR="114300" simplePos="0" relativeHeight="251664384" behindDoc="1" locked="1" layoutInCell="1" allowOverlap="1" wp14:anchorId="0A39B6CE" wp14:editId="6326AC44">
          <wp:simplePos x="0" y="0"/>
          <wp:positionH relativeFrom="page">
            <wp:posOffset>1630045</wp:posOffset>
          </wp:positionH>
          <wp:positionV relativeFrom="page">
            <wp:posOffset>9912350</wp:posOffset>
          </wp:positionV>
          <wp:extent cx="845820" cy="733425"/>
          <wp:effectExtent l="0" t="0" r="0" b="9525"/>
          <wp:wrapNone/>
          <wp:docPr id="1" name="Imagen 1" descr="dir Seguridad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 Seguridad bn"/>
                  <pic:cNvPicPr>
                    <a:picLocks noChangeAspect="1" noChangeArrowheads="1"/>
                  </pic:cNvPicPr>
                </pic:nvPicPr>
                <pic:blipFill>
                  <a:blip r:embed="rId1">
                    <a:extLst>
                      <a:ext uri="{28A0092B-C50C-407E-A947-70E740481C1C}">
                        <a14:useLocalDpi xmlns:a14="http://schemas.microsoft.com/office/drawing/2010/main" val="0"/>
                      </a:ext>
                    </a:extLst>
                  </a:blip>
                  <a:srcRect l="43269" r="45647"/>
                  <a:stretch>
                    <a:fillRect/>
                  </a:stretch>
                </pic:blipFill>
                <pic:spPr bwMode="auto">
                  <a:xfrm>
                    <a:off x="0" y="0"/>
                    <a:ext cx="845820" cy="733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6A" w:rsidRDefault="00C1226A">
      <w:r>
        <w:separator/>
      </w:r>
    </w:p>
  </w:footnote>
  <w:footnote w:type="continuationSeparator" w:id="0">
    <w:p w:rsidR="00C1226A" w:rsidRDefault="00C1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7D" w:rsidRDefault="00E0247D" w:rsidP="003903BE">
    <w:pPr>
      <w:pStyle w:val="Encabezado"/>
      <w:ind w:left="-1701" w:right="-1418"/>
      <w:rPr>
        <w:noProof/>
        <w:lang w:eastAsia="es-ES"/>
      </w:rPr>
    </w:pPr>
  </w:p>
  <w:p w:rsidR="003903BE" w:rsidRPr="003903BE" w:rsidRDefault="00E0247D" w:rsidP="003903BE">
    <w:pPr>
      <w:pStyle w:val="Encabezado"/>
      <w:ind w:left="-1701" w:right="-1418"/>
    </w:pPr>
    <w:r>
      <w:rPr>
        <w:noProof/>
        <w:lang w:eastAsia="es-ES"/>
      </w:rPr>
      <w:drawing>
        <wp:anchor distT="0" distB="0" distL="114300" distR="114300" simplePos="0" relativeHeight="251658240" behindDoc="1" locked="1" layoutInCell="1" allowOverlap="1">
          <wp:simplePos x="0" y="0"/>
          <wp:positionH relativeFrom="page">
            <wp:posOffset>4655820</wp:posOffset>
          </wp:positionH>
          <wp:positionV relativeFrom="page">
            <wp:posOffset>296545</wp:posOffset>
          </wp:positionV>
          <wp:extent cx="2891790" cy="1266825"/>
          <wp:effectExtent l="0" t="0" r="3810" b="9525"/>
          <wp:wrapNone/>
          <wp:docPr id="9" name="Imagen 9" descr="Unidad%20Proced%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20Proced%20bn"/>
                  <pic:cNvPicPr>
                    <a:picLocks noChangeAspect="1" noChangeArrowheads="1"/>
                  </pic:cNvPicPr>
                </pic:nvPicPr>
                <pic:blipFill>
                  <a:blip r:embed="rId1">
                    <a:extLst>
                      <a:ext uri="{28A0092B-C50C-407E-A947-70E740481C1C}">
                        <a14:useLocalDpi xmlns:a14="http://schemas.microsoft.com/office/drawing/2010/main" val="0"/>
                      </a:ext>
                    </a:extLst>
                  </a:blip>
                  <a:srcRect l="61813"/>
                  <a:stretch>
                    <a:fillRect/>
                  </a:stretch>
                </pic:blipFill>
                <pic:spPr bwMode="auto">
                  <a:xfrm>
                    <a:off x="0" y="0"/>
                    <a:ext cx="289179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2F">
      <w:rPr>
        <w:noProof/>
        <w:lang w:eastAsia="es-ES"/>
      </w:rPr>
      <w:drawing>
        <wp:inline distT="0" distB="0" distL="0" distR="0">
          <wp:extent cx="2880704" cy="1511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2" cstate="print">
                    <a:extLst>
                      <a:ext uri="{28A0092B-C50C-407E-A947-70E740481C1C}">
                        <a14:useLocalDpi xmlns:a14="http://schemas.microsoft.com/office/drawing/2010/main" val="0"/>
                      </a:ext>
                    </a:extLst>
                  </a:blip>
                  <a:srcRect r="61878"/>
                  <a:stretch/>
                </pic:blipFill>
                <pic:spPr bwMode="auto">
                  <a:xfrm>
                    <a:off x="0" y="0"/>
                    <a:ext cx="2881055" cy="151148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7D"/>
    <w:rsid w:val="00015483"/>
    <w:rsid w:val="00017C02"/>
    <w:rsid w:val="000349DD"/>
    <w:rsid w:val="000359CF"/>
    <w:rsid w:val="0004395F"/>
    <w:rsid w:val="00076D2B"/>
    <w:rsid w:val="000A0C31"/>
    <w:rsid w:val="000C3F9F"/>
    <w:rsid w:val="000C5776"/>
    <w:rsid w:val="000C5DAC"/>
    <w:rsid w:val="000D49D2"/>
    <w:rsid w:val="000E2EB8"/>
    <w:rsid w:val="00126117"/>
    <w:rsid w:val="00131D3D"/>
    <w:rsid w:val="001440A4"/>
    <w:rsid w:val="00144A3C"/>
    <w:rsid w:val="00150A49"/>
    <w:rsid w:val="00162B95"/>
    <w:rsid w:val="00183F69"/>
    <w:rsid w:val="001867A8"/>
    <w:rsid w:val="0019305A"/>
    <w:rsid w:val="00195BA8"/>
    <w:rsid w:val="001A30A4"/>
    <w:rsid w:val="001F043E"/>
    <w:rsid w:val="002031A6"/>
    <w:rsid w:val="00203F87"/>
    <w:rsid w:val="0021115C"/>
    <w:rsid w:val="002124B4"/>
    <w:rsid w:val="00216F40"/>
    <w:rsid w:val="002313E0"/>
    <w:rsid w:val="00243B8C"/>
    <w:rsid w:val="002523B9"/>
    <w:rsid w:val="002602B4"/>
    <w:rsid w:val="00283EE6"/>
    <w:rsid w:val="00286ED6"/>
    <w:rsid w:val="002922A7"/>
    <w:rsid w:val="00292DE3"/>
    <w:rsid w:val="002C42D0"/>
    <w:rsid w:val="002D5843"/>
    <w:rsid w:val="002E66B1"/>
    <w:rsid w:val="002F0278"/>
    <w:rsid w:val="002F243A"/>
    <w:rsid w:val="002F2B95"/>
    <w:rsid w:val="002F3197"/>
    <w:rsid w:val="003212E0"/>
    <w:rsid w:val="003221F7"/>
    <w:rsid w:val="00322A03"/>
    <w:rsid w:val="003253FA"/>
    <w:rsid w:val="003453A3"/>
    <w:rsid w:val="00350B27"/>
    <w:rsid w:val="00360FB1"/>
    <w:rsid w:val="00362429"/>
    <w:rsid w:val="0036503C"/>
    <w:rsid w:val="00370B3E"/>
    <w:rsid w:val="00372CCF"/>
    <w:rsid w:val="00373B78"/>
    <w:rsid w:val="00376582"/>
    <w:rsid w:val="00384EEF"/>
    <w:rsid w:val="003903BE"/>
    <w:rsid w:val="0039480C"/>
    <w:rsid w:val="003A09E9"/>
    <w:rsid w:val="003B02F9"/>
    <w:rsid w:val="003B47A5"/>
    <w:rsid w:val="003E40E3"/>
    <w:rsid w:val="003E5301"/>
    <w:rsid w:val="00412061"/>
    <w:rsid w:val="00414D15"/>
    <w:rsid w:val="00425292"/>
    <w:rsid w:val="00426642"/>
    <w:rsid w:val="00431CDC"/>
    <w:rsid w:val="0044405E"/>
    <w:rsid w:val="0044632B"/>
    <w:rsid w:val="00454BA5"/>
    <w:rsid w:val="004571A8"/>
    <w:rsid w:val="00463E44"/>
    <w:rsid w:val="00482DFE"/>
    <w:rsid w:val="004914FE"/>
    <w:rsid w:val="004B3F35"/>
    <w:rsid w:val="004C16FB"/>
    <w:rsid w:val="004E263A"/>
    <w:rsid w:val="004E2907"/>
    <w:rsid w:val="004F5DE5"/>
    <w:rsid w:val="00526E19"/>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2048F"/>
    <w:rsid w:val="0062668E"/>
    <w:rsid w:val="00626F51"/>
    <w:rsid w:val="00630093"/>
    <w:rsid w:val="006375D4"/>
    <w:rsid w:val="00650521"/>
    <w:rsid w:val="00661897"/>
    <w:rsid w:val="006709F0"/>
    <w:rsid w:val="00671600"/>
    <w:rsid w:val="006802CC"/>
    <w:rsid w:val="006812E2"/>
    <w:rsid w:val="00683219"/>
    <w:rsid w:val="00687324"/>
    <w:rsid w:val="00697EFD"/>
    <w:rsid w:val="006A58AD"/>
    <w:rsid w:val="006C782F"/>
    <w:rsid w:val="006E473E"/>
    <w:rsid w:val="006E7994"/>
    <w:rsid w:val="006F0C4D"/>
    <w:rsid w:val="006F7A7B"/>
    <w:rsid w:val="00706452"/>
    <w:rsid w:val="00712D3F"/>
    <w:rsid w:val="00740C31"/>
    <w:rsid w:val="00742D0A"/>
    <w:rsid w:val="00751211"/>
    <w:rsid w:val="00771462"/>
    <w:rsid w:val="007807C5"/>
    <w:rsid w:val="0078316F"/>
    <w:rsid w:val="007877C0"/>
    <w:rsid w:val="007921D6"/>
    <w:rsid w:val="007A389A"/>
    <w:rsid w:val="007B0438"/>
    <w:rsid w:val="007B7E8E"/>
    <w:rsid w:val="007C49E4"/>
    <w:rsid w:val="007D1850"/>
    <w:rsid w:val="007F559E"/>
    <w:rsid w:val="00812BCF"/>
    <w:rsid w:val="00813673"/>
    <w:rsid w:val="0085100A"/>
    <w:rsid w:val="00857D1D"/>
    <w:rsid w:val="0087033B"/>
    <w:rsid w:val="008769B8"/>
    <w:rsid w:val="00880BB8"/>
    <w:rsid w:val="008959D8"/>
    <w:rsid w:val="008A5BDC"/>
    <w:rsid w:val="008B52AC"/>
    <w:rsid w:val="008C5917"/>
    <w:rsid w:val="008E3812"/>
    <w:rsid w:val="008E4DC7"/>
    <w:rsid w:val="008F2249"/>
    <w:rsid w:val="00906433"/>
    <w:rsid w:val="00907F86"/>
    <w:rsid w:val="00920E19"/>
    <w:rsid w:val="00924550"/>
    <w:rsid w:val="00934A2F"/>
    <w:rsid w:val="00937B38"/>
    <w:rsid w:val="0095038B"/>
    <w:rsid w:val="00964E9A"/>
    <w:rsid w:val="00977810"/>
    <w:rsid w:val="009E09D8"/>
    <w:rsid w:val="009F122B"/>
    <w:rsid w:val="009F3E54"/>
    <w:rsid w:val="009F7D15"/>
    <w:rsid w:val="00A01E82"/>
    <w:rsid w:val="00A2093E"/>
    <w:rsid w:val="00A24934"/>
    <w:rsid w:val="00A379A5"/>
    <w:rsid w:val="00A56154"/>
    <w:rsid w:val="00A715AB"/>
    <w:rsid w:val="00A72155"/>
    <w:rsid w:val="00AC0B99"/>
    <w:rsid w:val="00AD0AEC"/>
    <w:rsid w:val="00AD0E37"/>
    <w:rsid w:val="00AD7BF0"/>
    <w:rsid w:val="00AF2D4A"/>
    <w:rsid w:val="00B0544A"/>
    <w:rsid w:val="00B07CAE"/>
    <w:rsid w:val="00B116D7"/>
    <w:rsid w:val="00B12645"/>
    <w:rsid w:val="00B43B7D"/>
    <w:rsid w:val="00B71E2E"/>
    <w:rsid w:val="00B92B71"/>
    <w:rsid w:val="00BB5159"/>
    <w:rsid w:val="00BC15A7"/>
    <w:rsid w:val="00BD04EB"/>
    <w:rsid w:val="00BD236A"/>
    <w:rsid w:val="00BD4A9A"/>
    <w:rsid w:val="00BD6093"/>
    <w:rsid w:val="00BE0346"/>
    <w:rsid w:val="00BE07DD"/>
    <w:rsid w:val="00BE0DC6"/>
    <w:rsid w:val="00C02694"/>
    <w:rsid w:val="00C0433E"/>
    <w:rsid w:val="00C04756"/>
    <w:rsid w:val="00C1226A"/>
    <w:rsid w:val="00C16D8F"/>
    <w:rsid w:val="00C23B93"/>
    <w:rsid w:val="00C41D46"/>
    <w:rsid w:val="00C56F6D"/>
    <w:rsid w:val="00C612F9"/>
    <w:rsid w:val="00C73F3E"/>
    <w:rsid w:val="00C81770"/>
    <w:rsid w:val="00C90C0F"/>
    <w:rsid w:val="00C95EAF"/>
    <w:rsid w:val="00CC684D"/>
    <w:rsid w:val="00CD0F3B"/>
    <w:rsid w:val="00CD7D71"/>
    <w:rsid w:val="00CE5BF2"/>
    <w:rsid w:val="00CF2286"/>
    <w:rsid w:val="00CF4303"/>
    <w:rsid w:val="00D02905"/>
    <w:rsid w:val="00D53C6C"/>
    <w:rsid w:val="00D72235"/>
    <w:rsid w:val="00D73F6C"/>
    <w:rsid w:val="00D826D9"/>
    <w:rsid w:val="00D87A55"/>
    <w:rsid w:val="00D96B7F"/>
    <w:rsid w:val="00DB24E4"/>
    <w:rsid w:val="00DC7B9D"/>
    <w:rsid w:val="00DF6641"/>
    <w:rsid w:val="00E0247D"/>
    <w:rsid w:val="00E02F9D"/>
    <w:rsid w:val="00E06773"/>
    <w:rsid w:val="00E67EE7"/>
    <w:rsid w:val="00E82B30"/>
    <w:rsid w:val="00E878FC"/>
    <w:rsid w:val="00E9594B"/>
    <w:rsid w:val="00EA1E98"/>
    <w:rsid w:val="00EC762C"/>
    <w:rsid w:val="00EE7C54"/>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11F"/>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3E13AF3-2496-4DC1-BA8D-3139858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AC"/>
    <w:pPr>
      <w:suppressAutoHyphens/>
    </w:pPr>
    <w:rPr>
      <w:rFonts w:ascii="Arial" w:hAnsi="Arial" w:cs="Arial"/>
      <w:lang w:val="es-ES_tradnl" w:eastAsia="zh-CN"/>
    </w:rPr>
  </w:style>
  <w:style w:type="paragraph" w:styleId="Ttulo2">
    <w:name w:val="heading 2"/>
    <w:basedOn w:val="Normal"/>
    <w:link w:val="Ttulo2Car"/>
    <w:uiPriority w:val="9"/>
    <w:qFormat/>
    <w:rsid w:val="006C782F"/>
    <w:pPr>
      <w:suppressAutoHyphens w:val="0"/>
      <w:spacing w:before="100" w:beforeAutospacing="1" w:after="100" w:afterAutospacing="1"/>
      <w:outlineLvl w:val="1"/>
    </w:pPr>
    <w:rPr>
      <w:rFonts w:ascii="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suppressAutoHyphens w:val="0"/>
    </w:pPr>
    <w:rPr>
      <w:rFonts w:ascii="Calibri" w:hAnsi="Calibri" w:cs="Times New Roman"/>
      <w:lang w:val="es-ES" w:eastAsia="en-US"/>
    </w:rPr>
  </w:style>
  <w:style w:type="paragraph" w:styleId="Encabezado">
    <w:name w:val="header"/>
    <w:basedOn w:val="Normal"/>
    <w:pPr>
      <w:widowControl w:val="0"/>
      <w:tabs>
        <w:tab w:val="center" w:pos="4819"/>
        <w:tab w:val="right" w:pos="9071"/>
      </w:tabs>
      <w:suppressAutoHyphens w:val="0"/>
    </w:pPr>
    <w:rPr>
      <w:rFonts w:ascii="Calibri" w:hAnsi="Calibri" w:cs="Times New Roman"/>
      <w:sz w:val="24"/>
      <w:lang w:val="es-ES" w:eastAsia="en-US"/>
    </w:rPr>
  </w:style>
  <w:style w:type="paragraph" w:styleId="Piedepgina">
    <w:name w:val="footer"/>
    <w:basedOn w:val="Normal"/>
    <w:pPr>
      <w:widowControl w:val="0"/>
      <w:tabs>
        <w:tab w:val="center" w:pos="4252"/>
        <w:tab w:val="right" w:pos="8504"/>
      </w:tabs>
      <w:suppressAutoHyphens w:val="0"/>
    </w:pPr>
    <w:rPr>
      <w:rFonts w:ascii="Calibri" w:hAnsi="Calibri" w:cs="Times New Roman"/>
      <w:sz w:val="24"/>
      <w:lang w:val="es-ES"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uppressAutoHyphens w:val="0"/>
      <w:spacing w:before="100" w:beforeAutospacing="1" w:after="100" w:afterAutospacing="1"/>
    </w:pPr>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suppressAutoHyphens w:val="0"/>
    </w:pPr>
    <w:rPr>
      <w:rFonts w:ascii="Segoe UI" w:hAnsi="Segoe UI" w:cs="Segoe UI"/>
      <w:sz w:val="18"/>
      <w:szCs w:val="18"/>
      <w:lang w:val="es-ES"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iPriority w:val="99"/>
    <w:rsid w:val="008B52AC"/>
    <w:rPr>
      <w:color w:val="000080"/>
      <w:u w:val="single"/>
    </w:rPr>
  </w:style>
  <w:style w:type="paragraph" w:customStyle="1" w:styleId="Contenidodelatabla">
    <w:name w:val="Contenido de la tabla"/>
    <w:basedOn w:val="Normal"/>
    <w:rsid w:val="008B52A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reo.carm.es/OWA/redir.aspx?C=BheO4Tqh_rtIMeFMN6Wh0t2hIjyFaiWAhmV8_wAKdxaSMxnfpqvXCA..&amp;URL=mailto%3adpdigs%40listas.carm.es" TargetMode="External"/><Relationship Id="rId4" Type="http://schemas.openxmlformats.org/officeDocument/2006/relationships/webSettings" Target="webSettings.xml"/><Relationship Id="rId9" Type="http://schemas.openxmlformats.org/officeDocument/2006/relationships/hyperlink" Target="https://correo.carm.es/OWA/redir.aspx?C=ooHcee-eC_W7fodHoA5tArQDye5FjeuUOqAs1tk9SnOSMxnfpqvXCA..&amp;URL=http%3a%2f%2fwww.carm.es%2fweb%2fpagina%3fIDCONTENIDO%3d62678%26IDTIPO%3d100%26RASTRO%3dc672%24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p31w\Desktop\Direcci&#243;n%20General%20de%20Salud%20P&#250;blica%20y%20Adic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D51F-7547-443F-BDDF-B509294F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Salud Pública y Adicciones.dotx</Template>
  <TotalTime>42</TotalTime>
  <Pages>3</Pages>
  <Words>593</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PALACIOS, MARIA ANGELES</dc:creator>
  <cp:keywords/>
  <dc:description/>
  <cp:lastModifiedBy>MARTINEZ PLAZA, MARIA JULIA</cp:lastModifiedBy>
  <cp:revision>21</cp:revision>
  <cp:lastPrinted>2017-05-04T08:02:00Z</cp:lastPrinted>
  <dcterms:created xsi:type="dcterms:W3CDTF">2017-07-25T08:44:00Z</dcterms:created>
  <dcterms:modified xsi:type="dcterms:W3CDTF">2021-03-02T13:34:00Z</dcterms:modified>
</cp:coreProperties>
</file>